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3D" w:rsidRDefault="00E66B1D" w:rsidP="00E66B1D">
      <w:pPr>
        <w:ind w:right="-141"/>
        <w:jc w:val="center"/>
      </w:pPr>
      <w:r>
        <w:t>“ARTISTA”</w:t>
      </w:r>
    </w:p>
    <w:p w:rsidR="00B92A3D" w:rsidRDefault="00B92A3D" w:rsidP="00B92A3D">
      <w:pPr>
        <w:ind w:right="-141"/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694"/>
        <w:gridCol w:w="1770"/>
        <w:gridCol w:w="781"/>
        <w:gridCol w:w="2760"/>
        <w:gridCol w:w="1771"/>
      </w:tblGrid>
      <w:tr w:rsidR="00E66B1D" w:rsidTr="00820BEB">
        <w:trPr>
          <w:jc w:val="center"/>
        </w:trPr>
        <w:tc>
          <w:tcPr>
            <w:tcW w:w="5310" w:type="dxa"/>
            <w:gridSpan w:val="3"/>
          </w:tcPr>
          <w:p w:rsidR="00E66B1D" w:rsidRDefault="00E66B1D" w:rsidP="00B92A3D">
            <w:pPr>
              <w:ind w:right="-141"/>
              <w:jc w:val="center"/>
            </w:pPr>
            <w:r>
              <w:t>INPUTS</w:t>
            </w:r>
          </w:p>
        </w:tc>
        <w:tc>
          <w:tcPr>
            <w:tcW w:w="5312" w:type="dxa"/>
            <w:gridSpan w:val="3"/>
          </w:tcPr>
          <w:p w:rsidR="00E66B1D" w:rsidRDefault="00E66B1D" w:rsidP="00B92A3D">
            <w:pPr>
              <w:ind w:right="-141"/>
              <w:jc w:val="center"/>
            </w:pPr>
            <w:r>
              <w:t>OUTPUTS</w:t>
            </w:r>
          </w:p>
        </w:tc>
      </w:tr>
      <w:tr w:rsidR="00B92A3D" w:rsidTr="00B92A3D">
        <w:trPr>
          <w:jc w:val="center"/>
        </w:trPr>
        <w:tc>
          <w:tcPr>
            <w:tcW w:w="846" w:type="dxa"/>
            <w:shd w:val="clear" w:color="auto" w:fill="A6A6A6" w:themeFill="background1" w:themeFillShade="A6"/>
          </w:tcPr>
          <w:p w:rsidR="00B92A3D" w:rsidRDefault="00B92A3D" w:rsidP="00B92A3D">
            <w:pPr>
              <w:ind w:right="-141"/>
              <w:jc w:val="center"/>
            </w:pPr>
            <w:r>
              <w:t>CH#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B92A3D" w:rsidRDefault="00B92A3D" w:rsidP="00B92A3D">
            <w:pPr>
              <w:ind w:right="-141"/>
              <w:jc w:val="center"/>
            </w:pPr>
            <w:r>
              <w:t>INPUT</w:t>
            </w:r>
          </w:p>
        </w:tc>
        <w:tc>
          <w:tcPr>
            <w:tcW w:w="1770" w:type="dxa"/>
            <w:shd w:val="clear" w:color="auto" w:fill="A6A6A6" w:themeFill="background1" w:themeFillShade="A6"/>
          </w:tcPr>
          <w:p w:rsidR="00B92A3D" w:rsidRDefault="00B92A3D" w:rsidP="00B92A3D">
            <w:pPr>
              <w:ind w:right="-141"/>
              <w:jc w:val="center"/>
            </w:pPr>
            <w:r>
              <w:t>MIC / DI / OBS.</w:t>
            </w:r>
          </w:p>
        </w:tc>
        <w:tc>
          <w:tcPr>
            <w:tcW w:w="781" w:type="dxa"/>
            <w:shd w:val="clear" w:color="auto" w:fill="A6A6A6" w:themeFill="background1" w:themeFillShade="A6"/>
          </w:tcPr>
          <w:p w:rsidR="00B92A3D" w:rsidRDefault="00B92A3D" w:rsidP="00B92A3D">
            <w:pPr>
              <w:ind w:right="-141"/>
              <w:jc w:val="center"/>
            </w:pPr>
            <w:r>
              <w:t>CH#</w:t>
            </w:r>
          </w:p>
        </w:tc>
        <w:tc>
          <w:tcPr>
            <w:tcW w:w="2760" w:type="dxa"/>
            <w:shd w:val="clear" w:color="auto" w:fill="A6A6A6" w:themeFill="background1" w:themeFillShade="A6"/>
          </w:tcPr>
          <w:p w:rsidR="00B92A3D" w:rsidRDefault="00B92A3D" w:rsidP="00B92A3D">
            <w:pPr>
              <w:ind w:right="-141"/>
              <w:jc w:val="center"/>
            </w:pPr>
            <w:r>
              <w:t>AUX SENDS</w:t>
            </w:r>
          </w:p>
        </w:tc>
        <w:tc>
          <w:tcPr>
            <w:tcW w:w="1771" w:type="dxa"/>
            <w:shd w:val="clear" w:color="auto" w:fill="A6A6A6" w:themeFill="background1" w:themeFillShade="A6"/>
          </w:tcPr>
          <w:p w:rsidR="00B92A3D" w:rsidRDefault="00B92A3D" w:rsidP="00B92A3D">
            <w:pPr>
              <w:ind w:right="-141"/>
              <w:jc w:val="center"/>
            </w:pPr>
            <w:r>
              <w:t>LOCAL OUT</w:t>
            </w: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01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01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02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02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03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03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04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04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05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05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06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06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07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07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08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08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09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09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10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10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11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11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12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12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13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13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14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14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15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15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16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16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17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  <w:shd w:val="clear" w:color="auto" w:fill="D9D9D9" w:themeFill="background1" w:themeFillShade="D9"/>
          </w:tcPr>
          <w:p w:rsidR="00B92A3D" w:rsidRDefault="00B92A3D" w:rsidP="00B92A3D">
            <w:pPr>
              <w:ind w:right="-141"/>
              <w:jc w:val="center"/>
            </w:pPr>
            <w:r>
              <w:t>MATRIX OUT</w:t>
            </w: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18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01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19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02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20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03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21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04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22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05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23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06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24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07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B92A3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25</w:t>
            </w:r>
          </w:p>
        </w:tc>
        <w:tc>
          <w:tcPr>
            <w:tcW w:w="2694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781" w:type="dxa"/>
            <w:shd w:val="clear" w:color="auto" w:fill="595959" w:themeFill="text1" w:themeFillTint="A6"/>
          </w:tcPr>
          <w:p w:rsidR="00B92A3D" w:rsidRPr="00E66B1D" w:rsidRDefault="00B92A3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08</w:t>
            </w:r>
          </w:p>
        </w:tc>
        <w:tc>
          <w:tcPr>
            <w:tcW w:w="2760" w:type="dxa"/>
          </w:tcPr>
          <w:p w:rsidR="00B92A3D" w:rsidRDefault="00B92A3D" w:rsidP="00B92A3D">
            <w:pPr>
              <w:ind w:right="-141"/>
              <w:jc w:val="center"/>
            </w:pPr>
          </w:p>
        </w:tc>
        <w:tc>
          <w:tcPr>
            <w:tcW w:w="1771" w:type="dxa"/>
          </w:tcPr>
          <w:p w:rsidR="00B92A3D" w:rsidRDefault="00B92A3D" w:rsidP="00B92A3D">
            <w:pPr>
              <w:ind w:right="-141"/>
              <w:jc w:val="center"/>
            </w:pPr>
          </w:p>
        </w:tc>
      </w:tr>
      <w:tr w:rsidR="00E66B1D" w:rsidTr="00E66B1D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E66B1D" w:rsidRPr="00E66B1D" w:rsidRDefault="00E66B1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26</w:t>
            </w:r>
          </w:p>
        </w:tc>
        <w:tc>
          <w:tcPr>
            <w:tcW w:w="2694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  <w:shd w:val="clear" w:color="auto" w:fill="D9D9D9" w:themeFill="background1" w:themeFillShade="D9"/>
          </w:tcPr>
          <w:p w:rsidR="00E66B1D" w:rsidRDefault="00E66B1D" w:rsidP="00B92A3D">
            <w:pPr>
              <w:ind w:right="-141"/>
              <w:jc w:val="center"/>
            </w:pPr>
            <w:r>
              <w:t>INFORMAÇÕES - BACKLINE</w:t>
            </w:r>
          </w:p>
        </w:tc>
      </w:tr>
      <w:tr w:rsidR="00E66B1D" w:rsidTr="00D64AA8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E66B1D" w:rsidRPr="00E66B1D" w:rsidRDefault="00E66B1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27</w:t>
            </w:r>
          </w:p>
        </w:tc>
        <w:tc>
          <w:tcPr>
            <w:tcW w:w="2694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  <w:vMerge w:val="restart"/>
          </w:tcPr>
          <w:p w:rsidR="00E66B1D" w:rsidRDefault="00E66B1D" w:rsidP="00E66B1D">
            <w:pPr>
              <w:ind w:right="-141"/>
            </w:pPr>
            <w:r>
              <w:t>DRUMS:</w:t>
            </w:r>
          </w:p>
        </w:tc>
      </w:tr>
      <w:tr w:rsidR="00E66B1D" w:rsidTr="00D64AA8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E66B1D" w:rsidRPr="00E66B1D" w:rsidRDefault="00E66B1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28</w:t>
            </w:r>
          </w:p>
        </w:tc>
        <w:tc>
          <w:tcPr>
            <w:tcW w:w="2694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  <w:vMerge/>
          </w:tcPr>
          <w:p w:rsidR="00E66B1D" w:rsidRDefault="00E66B1D" w:rsidP="00E66B1D">
            <w:pPr>
              <w:ind w:right="-141"/>
            </w:pPr>
          </w:p>
        </w:tc>
      </w:tr>
      <w:tr w:rsidR="00E66B1D" w:rsidTr="00EB2111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E66B1D" w:rsidRPr="00E66B1D" w:rsidRDefault="00E66B1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29</w:t>
            </w:r>
          </w:p>
        </w:tc>
        <w:tc>
          <w:tcPr>
            <w:tcW w:w="2694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</w:tcPr>
          <w:p w:rsidR="00E66B1D" w:rsidRDefault="00E66B1D" w:rsidP="00E66B1D">
            <w:pPr>
              <w:ind w:right="-141"/>
            </w:pPr>
            <w:r>
              <w:t>BASS:</w:t>
            </w:r>
          </w:p>
        </w:tc>
      </w:tr>
      <w:tr w:rsidR="00E66B1D" w:rsidTr="00E9420B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E66B1D" w:rsidRPr="00E66B1D" w:rsidRDefault="00E66B1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30</w:t>
            </w:r>
          </w:p>
        </w:tc>
        <w:tc>
          <w:tcPr>
            <w:tcW w:w="2694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</w:tcPr>
          <w:p w:rsidR="00E66B1D" w:rsidRDefault="00E66B1D" w:rsidP="00E66B1D">
            <w:pPr>
              <w:ind w:right="-141"/>
            </w:pPr>
            <w:r>
              <w:t>GTR:</w:t>
            </w:r>
          </w:p>
        </w:tc>
      </w:tr>
      <w:tr w:rsidR="00E66B1D" w:rsidTr="008E706C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E66B1D" w:rsidRPr="00E66B1D" w:rsidRDefault="00E66B1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31</w:t>
            </w:r>
          </w:p>
        </w:tc>
        <w:tc>
          <w:tcPr>
            <w:tcW w:w="2694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</w:tcPr>
          <w:p w:rsidR="00E66B1D" w:rsidRDefault="00E66B1D" w:rsidP="00E66B1D">
            <w:pPr>
              <w:ind w:right="-141"/>
            </w:pPr>
            <w:r>
              <w:t>KEYS:</w:t>
            </w:r>
          </w:p>
        </w:tc>
      </w:tr>
      <w:tr w:rsidR="00E66B1D" w:rsidTr="00EF25A4">
        <w:trPr>
          <w:jc w:val="center"/>
        </w:trPr>
        <w:tc>
          <w:tcPr>
            <w:tcW w:w="846" w:type="dxa"/>
            <w:shd w:val="clear" w:color="auto" w:fill="595959" w:themeFill="text1" w:themeFillTint="A6"/>
          </w:tcPr>
          <w:p w:rsidR="00E66B1D" w:rsidRPr="00E66B1D" w:rsidRDefault="00E66B1D" w:rsidP="00B92A3D">
            <w:pPr>
              <w:ind w:right="-141"/>
              <w:jc w:val="center"/>
              <w:rPr>
                <w:b/>
                <w:color w:val="FFFFFF" w:themeColor="background1"/>
              </w:rPr>
            </w:pPr>
            <w:r w:rsidRPr="00E66B1D">
              <w:rPr>
                <w:b/>
                <w:color w:val="FFFFFF" w:themeColor="background1"/>
              </w:rPr>
              <w:t>32</w:t>
            </w:r>
          </w:p>
        </w:tc>
        <w:tc>
          <w:tcPr>
            <w:tcW w:w="2694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1770" w:type="dxa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</w:tcPr>
          <w:p w:rsidR="00E66B1D" w:rsidRDefault="00E66B1D" w:rsidP="00E66B1D">
            <w:pPr>
              <w:ind w:right="-141"/>
            </w:pPr>
            <w:r>
              <w:t>PERCUSSION:</w:t>
            </w:r>
          </w:p>
        </w:tc>
      </w:tr>
      <w:tr w:rsidR="00E66B1D" w:rsidTr="00E66B1D">
        <w:trPr>
          <w:jc w:val="center"/>
        </w:trPr>
        <w:tc>
          <w:tcPr>
            <w:tcW w:w="5310" w:type="dxa"/>
            <w:gridSpan w:val="3"/>
            <w:vMerge w:val="restart"/>
            <w:shd w:val="clear" w:color="auto" w:fill="FFFFFF" w:themeFill="background1"/>
          </w:tcPr>
          <w:p w:rsidR="00E66B1D" w:rsidRDefault="00E66B1D" w:rsidP="00E66B1D">
            <w:pPr>
              <w:ind w:right="-141"/>
              <w:jc w:val="center"/>
            </w:pPr>
            <w:r>
              <w:t>RESUMO MICS / DI’s</w:t>
            </w:r>
          </w:p>
          <w:p w:rsidR="00E66B1D" w:rsidRDefault="00E66B1D" w:rsidP="00E66B1D">
            <w:pPr>
              <w:ind w:right="-141"/>
            </w:pPr>
          </w:p>
          <w:p w:rsidR="00E66B1D" w:rsidRDefault="00E66B1D" w:rsidP="00E66B1D">
            <w:pPr>
              <w:ind w:right="-141"/>
            </w:pPr>
          </w:p>
          <w:p w:rsidR="00E66B1D" w:rsidRDefault="00E66B1D" w:rsidP="00E66B1D">
            <w:pPr>
              <w:ind w:right="-141"/>
            </w:pPr>
          </w:p>
          <w:p w:rsidR="00E66B1D" w:rsidRDefault="00E66B1D" w:rsidP="00E66B1D">
            <w:pPr>
              <w:ind w:right="-141"/>
            </w:pPr>
          </w:p>
        </w:tc>
        <w:tc>
          <w:tcPr>
            <w:tcW w:w="5312" w:type="dxa"/>
            <w:gridSpan w:val="3"/>
          </w:tcPr>
          <w:p w:rsidR="00E66B1D" w:rsidRDefault="00E66B1D" w:rsidP="00E66B1D">
            <w:pPr>
              <w:ind w:right="-141"/>
            </w:pPr>
            <w:r>
              <w:t>VOCALS:</w:t>
            </w:r>
          </w:p>
        </w:tc>
      </w:tr>
      <w:tr w:rsidR="00E66B1D" w:rsidTr="00E66B1D">
        <w:trPr>
          <w:jc w:val="center"/>
        </w:trPr>
        <w:tc>
          <w:tcPr>
            <w:tcW w:w="5310" w:type="dxa"/>
            <w:gridSpan w:val="3"/>
            <w:vMerge/>
            <w:shd w:val="clear" w:color="auto" w:fill="FFFFFF" w:themeFill="background1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</w:tcPr>
          <w:p w:rsidR="00E66B1D" w:rsidRDefault="00E66B1D" w:rsidP="00E66B1D">
            <w:pPr>
              <w:ind w:right="-141"/>
            </w:pPr>
            <w:r>
              <w:t>OTHER:</w:t>
            </w:r>
          </w:p>
        </w:tc>
      </w:tr>
      <w:tr w:rsidR="00E66B1D" w:rsidTr="00E66B1D">
        <w:trPr>
          <w:jc w:val="center"/>
        </w:trPr>
        <w:tc>
          <w:tcPr>
            <w:tcW w:w="5310" w:type="dxa"/>
            <w:gridSpan w:val="3"/>
            <w:vMerge/>
            <w:shd w:val="clear" w:color="auto" w:fill="FFFFFF" w:themeFill="background1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</w:tcPr>
          <w:p w:rsidR="00E66B1D" w:rsidRDefault="00E66B1D" w:rsidP="00E66B1D">
            <w:pPr>
              <w:ind w:right="-141"/>
            </w:pPr>
            <w:r>
              <w:t>OTHER:</w:t>
            </w:r>
          </w:p>
        </w:tc>
      </w:tr>
      <w:tr w:rsidR="00E66B1D" w:rsidTr="00E66B1D">
        <w:trPr>
          <w:trHeight w:val="55"/>
          <w:jc w:val="center"/>
        </w:trPr>
        <w:tc>
          <w:tcPr>
            <w:tcW w:w="5310" w:type="dxa"/>
            <w:gridSpan w:val="3"/>
            <w:vMerge/>
            <w:shd w:val="clear" w:color="auto" w:fill="FFFFFF" w:themeFill="background1"/>
          </w:tcPr>
          <w:p w:rsidR="00E66B1D" w:rsidRDefault="00E66B1D" w:rsidP="00B92A3D">
            <w:pPr>
              <w:ind w:right="-141"/>
              <w:jc w:val="center"/>
            </w:pPr>
          </w:p>
        </w:tc>
        <w:tc>
          <w:tcPr>
            <w:tcW w:w="5312" w:type="dxa"/>
            <w:gridSpan w:val="3"/>
            <w:shd w:val="clear" w:color="auto" w:fill="D9D9D9" w:themeFill="background1" w:themeFillShade="D9"/>
          </w:tcPr>
          <w:p w:rsidR="00E66B1D" w:rsidRDefault="00E66B1D" w:rsidP="00E66B1D">
            <w:pPr>
              <w:ind w:right="-141"/>
              <w:jc w:val="center"/>
            </w:pPr>
            <w:r>
              <w:t>OBSERVAÇÕES</w:t>
            </w:r>
          </w:p>
        </w:tc>
      </w:tr>
      <w:tr w:rsidR="00E66B1D" w:rsidTr="00532DC7">
        <w:trPr>
          <w:trHeight w:val="2717"/>
          <w:jc w:val="center"/>
        </w:trPr>
        <w:tc>
          <w:tcPr>
            <w:tcW w:w="5310" w:type="dxa"/>
            <w:gridSpan w:val="3"/>
            <w:vMerge/>
            <w:shd w:val="clear" w:color="auto" w:fill="FFFFFF" w:themeFill="background1"/>
          </w:tcPr>
          <w:p w:rsidR="00E66B1D" w:rsidRDefault="00E66B1D" w:rsidP="00B92A3D">
            <w:pPr>
              <w:ind w:right="-141"/>
            </w:pPr>
          </w:p>
        </w:tc>
        <w:tc>
          <w:tcPr>
            <w:tcW w:w="5312" w:type="dxa"/>
            <w:gridSpan w:val="3"/>
            <w:shd w:val="clear" w:color="auto" w:fill="FFFFFF" w:themeFill="background1"/>
          </w:tcPr>
          <w:p w:rsidR="00E66B1D" w:rsidRDefault="00E66B1D" w:rsidP="00B92A3D">
            <w:pPr>
              <w:ind w:right="-141"/>
            </w:pPr>
          </w:p>
        </w:tc>
      </w:tr>
      <w:tr w:rsidR="00E66B1D" w:rsidTr="002948C1">
        <w:trPr>
          <w:trHeight w:val="751"/>
          <w:jc w:val="center"/>
        </w:trPr>
        <w:tc>
          <w:tcPr>
            <w:tcW w:w="10622" w:type="dxa"/>
            <w:gridSpan w:val="6"/>
            <w:shd w:val="clear" w:color="auto" w:fill="FFFFFF" w:themeFill="background1"/>
          </w:tcPr>
          <w:p w:rsidR="00E66B1D" w:rsidRDefault="00E66B1D" w:rsidP="00B92A3D">
            <w:pPr>
              <w:ind w:right="-141"/>
            </w:pPr>
            <w:r>
              <w:t xml:space="preserve">CONTATO TÉCNICO: </w:t>
            </w:r>
          </w:p>
        </w:tc>
      </w:tr>
    </w:tbl>
    <w:p w:rsidR="00B92A3D" w:rsidRDefault="00B92A3D" w:rsidP="00B92A3D">
      <w:pPr>
        <w:ind w:right="-141"/>
      </w:pPr>
    </w:p>
    <w:sectPr w:rsidR="00B92A3D" w:rsidSect="00E66B1D">
      <w:pgSz w:w="11900" w:h="16840"/>
      <w:pgMar w:top="409" w:right="701" w:bottom="5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3D"/>
    <w:rsid w:val="000870EB"/>
    <w:rsid w:val="00B92A3D"/>
    <w:rsid w:val="00BC4D20"/>
    <w:rsid w:val="00E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4F65B"/>
  <w15:chartTrackingRefBased/>
  <w15:docId w15:val="{126E6556-8024-E440-9328-053743C9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2020-09-09T13:24:00Z</dcterms:created>
  <dcterms:modified xsi:type="dcterms:W3CDTF">2020-09-09T13:49:00Z</dcterms:modified>
</cp:coreProperties>
</file>